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青春助农 当仁不让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直播</w:t>
      </w:r>
      <w:r>
        <w:rPr>
          <w:rFonts w:ascii="黑体" w:hAnsi="黑体" w:eastAsia="黑体"/>
          <w:sz w:val="36"/>
          <w:szCs w:val="36"/>
        </w:rPr>
        <w:t>大赛参赛报名表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35" w:tblpY="141"/>
        <w:tblOverlap w:val="never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68"/>
        <w:gridCol w:w="1015"/>
        <w:gridCol w:w="226"/>
        <w:gridCol w:w="82"/>
        <w:gridCol w:w="259"/>
        <w:gridCol w:w="859"/>
        <w:gridCol w:w="436"/>
        <w:gridCol w:w="234"/>
        <w:gridCol w:w="530"/>
        <w:gridCol w:w="777"/>
        <w:gridCol w:w="423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6712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6712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（注：不超过4人）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09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团队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是否有账号运营经验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账号名称</w:t>
            </w: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及ID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经营类目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（娱乐或带货）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团队是否有直播经验？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账号名称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及ID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直播时长</w:t>
            </w: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及直播类目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团队运营是否会投流？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投流所使用的平台？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投流金额及最高投流金额？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团队账号带来了多少收益？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最多收益多少？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最少收益多少？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6712" w:type="dxa"/>
            <w:gridSpan w:val="12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（注：</w:t>
            </w:r>
            <w:r>
              <w:rPr>
                <w:rFonts w:hint="default" w:ascii="Calibri" w:hAnsi="Calibri" w:eastAsia="仿宋" w:cs="Calibri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ascii="仿宋" w:hAnsi="仿宋" w:eastAsia="仿宋"/>
                <w:sz w:val="28"/>
                <w:szCs w:val="28"/>
              </w:rPr>
              <w:t>简介</w:t>
            </w:r>
            <w:r>
              <w:rPr>
                <w:rFonts w:hint="default" w:ascii="Calibri" w:hAnsi="Calibri" w:eastAsia="仿宋" w:cs="Calibri"/>
                <w:sz w:val="24"/>
                <w:szCs w:val="24"/>
              </w:rPr>
              <w:t>②</w:t>
            </w:r>
            <w:r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  <w:t>团队介绍中请附账号流量最高作品或运营账号链接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043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-982345</wp:posOffset>
          </wp:positionH>
          <wp:positionV relativeFrom="paragraph">
            <wp:posOffset>-486410</wp:posOffset>
          </wp:positionV>
          <wp:extent cx="979805" cy="555625"/>
          <wp:effectExtent l="0" t="0" r="10795" b="15875"/>
          <wp:wrapSquare wrapText="bothSides"/>
          <wp:docPr id="2" name="图片 2" descr="9ddb2b6f65e02dec01da8c8be9ca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ddb2b6f65e02dec01da8c8be9ca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980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A2ABF"/>
    <w:rsid w:val="1CB70894"/>
    <w:rsid w:val="1E3928F2"/>
    <w:rsid w:val="280A7462"/>
    <w:rsid w:val="35AA2ABF"/>
    <w:rsid w:val="389E0932"/>
    <w:rsid w:val="3DDF35CC"/>
    <w:rsid w:val="3EB51FC4"/>
    <w:rsid w:val="46920645"/>
    <w:rsid w:val="5A7C0FD2"/>
    <w:rsid w:val="6B563499"/>
    <w:rsid w:val="72334B0B"/>
    <w:rsid w:val="77D335CD"/>
    <w:rsid w:val="7EB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2023-08-02T08:51:00Z</dcterms:created>
  <dc:creator>周</dc:creator>
  <cp:lastModifiedBy>Young and dream</cp:lastModifiedBy>
  <dcterms:modified xsi:type="dcterms:W3CDTF">2023-11-02T07:04:54Z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